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B1C2" w14:textId="691C38FC" w:rsidR="006B338F" w:rsidRPr="00E739BB" w:rsidRDefault="00864F7D" w:rsidP="00E739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39BB">
        <w:rPr>
          <w:rFonts w:ascii="Times New Roman" w:hAnsi="Times New Roman" w:cs="Times New Roman"/>
          <w:b/>
          <w:bCs/>
          <w:sz w:val="28"/>
          <w:szCs w:val="28"/>
        </w:rPr>
        <w:t>UBND QUẬN BÌNH THẠNH</w:t>
      </w:r>
    </w:p>
    <w:p w14:paraId="7AC30B09" w14:textId="654246F0" w:rsidR="00864F7D" w:rsidRPr="009E2FA0" w:rsidRDefault="00864F7D" w:rsidP="00E739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3AA84971" w14:textId="6EB65E3B" w:rsidR="00864F7D" w:rsidRDefault="00864F7D" w:rsidP="00E739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6549E249" w14:textId="5DA3A7FA" w:rsidR="00E739BB" w:rsidRPr="009E2FA0" w:rsidRDefault="00E739BB" w:rsidP="00E739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VŨ HỔNG NGỌC</w:t>
      </w:r>
    </w:p>
    <w:p w14:paraId="3CF51421" w14:textId="198ACE09" w:rsidR="00864F7D" w:rsidRPr="00957FE1" w:rsidRDefault="00864F7D" w:rsidP="00E739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7D0EFB9E" w14:textId="50F50B60" w:rsidR="00864F7D" w:rsidRPr="00957FE1" w:rsidRDefault="00864F7D" w:rsidP="00E739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BC242B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0C68BDF" w14:textId="7E7CAA28" w:rsidR="00864F7D" w:rsidRDefault="00864F7D" w:rsidP="00E739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r w:rsidR="00C510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TIẾT </w:t>
      </w:r>
      <w:r w:rsidR="00C510B0">
        <w:rPr>
          <w:rFonts w:ascii="Times New Roman" w:hAnsi="Times New Roman" w:cs="Times New Roman"/>
          <w:sz w:val="28"/>
          <w:szCs w:val="28"/>
        </w:rPr>
        <w:t>3</w:t>
      </w:r>
    </w:p>
    <w:p w14:paraId="23ECAABC" w14:textId="5B4959A2" w:rsidR="00864F7D" w:rsidRPr="00E739BB" w:rsidRDefault="007442D2" w:rsidP="00E739B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proofErr w:type="spellStart"/>
      <w:r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Bài</w:t>
      </w:r>
      <w:proofErr w:type="spellEnd"/>
      <w:r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C510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</w:t>
      </w:r>
      <w:r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</w:t>
      </w:r>
      <w:r w:rsidRPr="00E739BB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- ÔN TẬP BÀI HÁT: </w:t>
      </w:r>
      <w:r w:rsidR="00BC242B" w:rsidRPr="00E739B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MÁI TRƯỜNG MẾN YÊU</w:t>
      </w:r>
    </w:p>
    <w:p w14:paraId="724ECA9F" w14:textId="5F33CC42" w:rsidR="007442D2" w:rsidRDefault="001A5DA0" w:rsidP="00E739BB">
      <w:pPr>
        <w:spacing w:line="360" w:lineRule="auto"/>
        <w:ind w:lef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- </w:t>
      </w:r>
      <w:r w:rsidR="00C510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ÔN </w:t>
      </w:r>
      <w:proofErr w:type="gramStart"/>
      <w:r w:rsidR="00C510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TẬP :</w:t>
      </w:r>
      <w:proofErr w:type="gramEnd"/>
      <w:r w:rsidR="00C510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BC242B"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TẬP ĐỌC NHẠC SỐ 1</w:t>
      </w:r>
    </w:p>
    <w:p w14:paraId="612FE594" w14:textId="5C2B0FFC" w:rsidR="00C510B0" w:rsidRPr="00957FE1" w:rsidRDefault="00C510B0" w:rsidP="00E739BB">
      <w:pPr>
        <w:spacing w:line="360" w:lineRule="auto"/>
        <w:ind w:left="8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10B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 ÂM NHẠC THƯỜNG THỨC: NHẠC SĨ HOÀNG VIỆT VÀ BÀI HÁT NHẠC RỪNG</w:t>
      </w:r>
    </w:p>
    <w:p w14:paraId="441AC29F" w14:textId="47B533DD" w:rsidR="001A5DA0" w:rsidRPr="00053924" w:rsidRDefault="007C2667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0D938905" w14:textId="5B3A62C4" w:rsidR="007C2667" w:rsidRPr="000A1AD1" w:rsidRDefault="007C2667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Học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–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khởi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giọng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p w14:paraId="23289D66" w14:textId="0497D47C" w:rsidR="007C2667" w:rsidRDefault="007C2667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BF43E8" w14:textId="2C278D77" w:rsidR="007C2667" w:rsidRDefault="00DB1CD0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046AE29B" w14:textId="597BB343" w:rsidR="00DB1CD0" w:rsidRDefault="00BC242B" w:rsidP="00E739BB">
      <w:pPr>
        <w:pStyle w:val="ListParagraph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998E422" w14:textId="1C30DED7" w:rsidR="00C679FE" w:rsidRDefault="00C679FE" w:rsidP="00E739B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9E1B03B" w14:textId="500C9E72" w:rsidR="00C679FE" w:rsidRPr="00C679FE" w:rsidRDefault="00C679FE" w:rsidP="00E739B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9FE">
        <w:rPr>
          <w:rFonts w:ascii="Times New Roman" w:hAnsi="Times New Roman" w:cs="Times New Roman"/>
          <w:color w:val="FF0000"/>
          <w:sz w:val="28"/>
          <w:szCs w:val="28"/>
        </w:rPr>
        <w:t>https://www.youtube.com/watch?v=yoIK8sQ4H7c</w:t>
      </w:r>
    </w:p>
    <w:p w14:paraId="28467489" w14:textId="29630EA3" w:rsidR="00D859DC" w:rsidRDefault="00D859DC" w:rsidP="00E739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0B0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Mái</w:t>
      </w:r>
      <w:proofErr w:type="spellEnd"/>
      <w:proofErr w:type="gram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>”</w:t>
      </w:r>
    </w:p>
    <w:p w14:paraId="3A0A75F7" w14:textId="7D7BED67" w:rsidR="00D859DC" w:rsidRDefault="00D859DC" w:rsidP="00E739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112A797" w14:textId="73241487" w:rsidR="00D859DC" w:rsidRDefault="00D859DC" w:rsidP="00E739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BBF2D5A" w14:textId="3E4DD035" w:rsidR="00D859DC" w:rsidRDefault="00BC242B" w:rsidP="00E739BB">
      <w:pPr>
        <w:spacing w:line="360" w:lineRule="auto"/>
        <w:ind w:left="360"/>
        <w:jc w:val="both"/>
        <w:rPr>
          <w:rFonts w:ascii="Arial" w:eastAsiaTheme="minorEastAsia" w:hAnsi="Arial"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BC242B">
        <w:rPr>
          <w:rFonts w:ascii="Arial" w:eastAsiaTheme="minorEastAsia" w:hAnsi="Arial"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https://www.youtube.com/watch?v=9zRtSzVe_LI</w:t>
      </w:r>
    </w:p>
    <w:p w14:paraId="0B70E44A" w14:textId="7E782F44" w:rsidR="00D84CBF" w:rsidRPr="00C679FE" w:rsidRDefault="00C510B0" w:rsidP="00E73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C679FE"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C679FE" w:rsidRPr="00C679FE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="00C679FE"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79FE" w:rsidRPr="00C679FE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C679FE"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79FE" w:rsidRPr="00C679FE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="00C679FE"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79FE" w:rsidRPr="00C679FE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C679FE"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5F8DD32F" w14:textId="55D8B3DA" w:rsidR="00C679FE" w:rsidRDefault="00C679FE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A401E44" wp14:editId="1AE05FFC">
            <wp:extent cx="5859863" cy="1398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562" cy="141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2DB2F" w14:textId="170965B4" w:rsidR="00B82492" w:rsidRDefault="00B82492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TĐN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nhuần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nhuyễn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5B8FF1" w14:textId="77777777" w:rsidR="00B82492" w:rsidRPr="00B82492" w:rsidRDefault="00B82492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E8F5579" w14:textId="57E38939" w:rsidR="00B82492" w:rsidRDefault="00B82492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43B6D65" wp14:editId="1502AEDF">
            <wp:extent cx="5086945" cy="203509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25" cy="206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44545" w14:textId="2CD36400" w:rsidR="00B82492" w:rsidRDefault="00B82492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15FA2" w14:textId="5DDF702F" w:rsidR="00B82492" w:rsidRDefault="00B82492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492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B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C51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TĐN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8249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>”</w:t>
      </w:r>
      <w:r w:rsidRPr="00B824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824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>)</w:t>
      </w:r>
    </w:p>
    <w:p w14:paraId="66D89C0A" w14:textId="77777777" w:rsidR="00C510B0" w:rsidRDefault="00B82492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Nguồn</w:t>
      </w:r>
      <w:proofErr w:type="spellEnd"/>
      <w:r w:rsidR="00C51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510B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44B01796" w14:textId="413D46F9" w:rsidR="00B82492" w:rsidRDefault="00C510B0" w:rsidP="00C510B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510B0">
        <w:rPr>
          <w:rFonts w:ascii="Times New Roman" w:hAnsi="Times New Roman" w:cs="Times New Roman"/>
          <w:b/>
          <w:bCs/>
          <w:color w:val="FF0000"/>
          <w:sz w:val="28"/>
          <w:szCs w:val="28"/>
        </w:rPr>
        <w:t>https://www.youtube.com/watch?v=TSHgmDD0_RU&amp;t=21s</w:t>
      </w:r>
    </w:p>
    <w:p w14:paraId="37D025F1" w14:textId="1EE726D1" w:rsidR="00085F1D" w:rsidRPr="00C510B0" w:rsidRDefault="00851886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TĐN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C8EB15" w14:textId="0C6C08D0" w:rsidR="00C510B0" w:rsidRPr="00C510B0" w:rsidRDefault="00C510B0" w:rsidP="00C510B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Âm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nhạc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thường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thức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Nhạc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sĩ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Hoàng Việt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hát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“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Nhạc</w:t>
      </w:r>
      <w:proofErr w:type="spellEnd"/>
      <w:proofErr w:type="gram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rừng</w:t>
      </w:r>
      <w:proofErr w:type="spellEnd"/>
      <w:r w:rsidRPr="00C51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680994B1" w14:textId="39A42108" w:rsidR="00C510B0" w:rsidRDefault="00C510B0" w:rsidP="00C510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Nhạc</w:t>
      </w:r>
      <w:proofErr w:type="spellEnd"/>
      <w:r w:rsidRP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sĩ</w:t>
      </w:r>
      <w:proofErr w:type="spellEnd"/>
      <w:r w:rsidRP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Hoàng Việt (1928 – 1967)</w:t>
      </w:r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 Các</w:t>
      </w:r>
      <w:proofErr w:type="gramEnd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bạn</w:t>
      </w:r>
      <w:proofErr w:type="spellEnd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HS </w:t>
      </w:r>
      <w:proofErr w:type="spellStart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thể</w:t>
      </w:r>
      <w:proofErr w:type="spellEnd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gạch</w:t>
      </w:r>
      <w:proofErr w:type="spellEnd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nội</w:t>
      </w:r>
      <w:proofErr w:type="spellEnd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dung </w:t>
      </w:r>
      <w:proofErr w:type="spellStart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proofErr w:type="spellEnd"/>
      <w:r w:rsidR="00BF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SGK/10)</w:t>
      </w:r>
    </w:p>
    <w:p w14:paraId="13254569" w14:textId="338BEC6B" w:rsidR="00BF680F" w:rsidRPr="00BF680F" w:rsidRDefault="00BF680F" w:rsidP="00BF680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19F9969F" wp14:editId="2319CDCE">
            <wp:extent cx="1714500" cy="194011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773" cy="194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70B9" w14:textId="14FAD034" w:rsidR="00C510B0" w:rsidRPr="00C510B0" w:rsidRDefault="00C510B0" w:rsidP="00C510B0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Chí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1928,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Hựu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Bè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ỉnh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Giang.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khúc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nổi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ngàn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Lá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Mùa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lúa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chín,Tình</w:t>
      </w:r>
      <w:proofErr w:type="spellEnd"/>
      <w:proofErr w:type="gram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ca,….</w:t>
      </w:r>
    </w:p>
    <w:p w14:paraId="5DED5ED1" w14:textId="68CEFB09" w:rsidR="00C510B0" w:rsidRPr="00C510B0" w:rsidRDefault="00C510B0" w:rsidP="00C510B0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Quê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hương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1967</w:t>
      </w:r>
    </w:p>
    <w:p w14:paraId="28B899BD" w14:textId="6E953F68" w:rsidR="00C510B0" w:rsidRPr="00C510B0" w:rsidRDefault="00C510B0" w:rsidP="00C510B0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1996,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tặng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nghệ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C510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9AD8F3" w14:textId="52404861" w:rsidR="00C510B0" w:rsidRDefault="00C510B0" w:rsidP="00C510B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link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Hoảng Việt:</w:t>
      </w:r>
    </w:p>
    <w:p w14:paraId="6E86B175" w14:textId="21F9B754" w:rsidR="00C510B0" w:rsidRDefault="00C510B0" w:rsidP="00C510B0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Link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</w:p>
    <w:p w14:paraId="07258683" w14:textId="603097E5" w:rsidR="00C510B0" w:rsidRDefault="00C510B0" w:rsidP="00C510B0">
      <w:pPr>
        <w:pStyle w:val="ListParagraph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8" w:history="1">
        <w:r w:rsidRPr="00EF6A8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https://www.youtube.com/watch?v=11OiCKaOSpc</w:t>
        </w:r>
      </w:hyperlink>
    </w:p>
    <w:p w14:paraId="2AA27953" w14:textId="31D6B0BD" w:rsidR="00C510B0" w:rsidRDefault="00BF680F" w:rsidP="00C510B0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ca”</w:t>
      </w:r>
    </w:p>
    <w:p w14:paraId="14471FB9" w14:textId="1723D153" w:rsidR="00BF680F" w:rsidRDefault="00BF680F" w:rsidP="00C510B0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F6A8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https://www.youtube.com/watch?v=i7-6DIRLvy8</w:t>
        </w:r>
      </w:hyperlink>
    </w:p>
    <w:p w14:paraId="54220F6E" w14:textId="67F4EDA8" w:rsidR="00BF680F" w:rsidRPr="00BF680F" w:rsidRDefault="00BF680F" w:rsidP="00BF680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“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proofErr w:type="gram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rừng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AF24CA4" w14:textId="77777777" w:rsidR="00BF680F" w:rsidRDefault="00BF680F" w:rsidP="00BF680F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dung: </w:t>
      </w:r>
    </w:p>
    <w:p w14:paraId="57FF7A86" w14:textId="47612003" w:rsidR="00BF680F" w:rsidRDefault="00BF680F" w:rsidP="00BF680F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80F">
        <w:rPr>
          <w:i/>
          <w:iCs/>
          <w:sz w:val="28"/>
          <w:szCs w:val="28"/>
        </w:rPr>
        <w:lastRenderedPageBreak/>
        <w:t xml:space="preserve">+ </w:t>
      </w:r>
      <w:proofErr w:type="spellStart"/>
      <w:r w:rsidRPr="00BF680F">
        <w:rPr>
          <w:i/>
          <w:iCs/>
          <w:sz w:val="28"/>
          <w:szCs w:val="28"/>
        </w:rPr>
        <w:t>Bài</w:t>
      </w:r>
      <w:proofErr w:type="spellEnd"/>
      <w:r w:rsidRPr="00BF680F">
        <w:rPr>
          <w:i/>
          <w:iCs/>
          <w:sz w:val="28"/>
          <w:szCs w:val="28"/>
        </w:rPr>
        <w:t xml:space="preserve"> </w:t>
      </w:r>
      <w:proofErr w:type="spellStart"/>
      <w:r w:rsidRPr="00BF680F">
        <w:rPr>
          <w:i/>
          <w:iCs/>
          <w:sz w:val="28"/>
          <w:szCs w:val="28"/>
        </w:rPr>
        <w:t>hát</w:t>
      </w:r>
      <w:proofErr w:type="spellEnd"/>
      <w:r w:rsidRPr="00BF680F">
        <w:rPr>
          <w:i/>
          <w:iCs/>
          <w:sz w:val="28"/>
          <w:szCs w:val="28"/>
        </w:rPr>
        <w:t xml:space="preserve"> </w:t>
      </w:r>
      <w:proofErr w:type="spellStart"/>
      <w:r w:rsidRPr="00BF680F">
        <w:rPr>
          <w:i/>
          <w:iCs/>
          <w:sz w:val="28"/>
          <w:szCs w:val="28"/>
        </w:rPr>
        <w:t>như</w:t>
      </w:r>
      <w:proofErr w:type="spellEnd"/>
      <w:r w:rsidRPr="00BF680F">
        <w:rPr>
          <w:i/>
          <w:iCs/>
          <w:sz w:val="28"/>
          <w:szCs w:val="28"/>
        </w:rPr>
        <w:t xml:space="preserve"> </w:t>
      </w:r>
      <w:proofErr w:type="spellStart"/>
      <w:r w:rsidRPr="00BF680F">
        <w:rPr>
          <w:i/>
          <w:iCs/>
          <w:sz w:val="28"/>
          <w:szCs w:val="28"/>
        </w:rPr>
        <w:t>một</w:t>
      </w:r>
      <w:proofErr w:type="spellEnd"/>
      <w:r w:rsidRPr="00BF680F">
        <w:rPr>
          <w:i/>
          <w:iCs/>
          <w:sz w:val="28"/>
          <w:szCs w:val="28"/>
        </w:rPr>
        <w:t xml:space="preserve"> </w:t>
      </w:r>
      <w:proofErr w:type="spellStart"/>
      <w:r w:rsidRPr="00BF680F">
        <w:rPr>
          <w:i/>
          <w:iCs/>
          <w:sz w:val="28"/>
          <w:szCs w:val="28"/>
        </w:rPr>
        <w:t>bức</w:t>
      </w:r>
      <w:proofErr w:type="spellEnd"/>
      <w:r w:rsidRPr="00BF680F">
        <w:rPr>
          <w:i/>
          <w:iCs/>
          <w:sz w:val="28"/>
          <w:szCs w:val="28"/>
        </w:rPr>
        <w:t xml:space="preserve"> </w:t>
      </w:r>
      <w:proofErr w:type="spellStart"/>
      <w:r w:rsidRPr="00BF680F">
        <w:rPr>
          <w:i/>
          <w:iCs/>
          <w:sz w:val="28"/>
          <w:szCs w:val="28"/>
        </w:rPr>
        <w:t>tranh</w:t>
      </w:r>
      <w:proofErr w:type="spellEnd"/>
      <w:r w:rsidRPr="00BF680F">
        <w:rPr>
          <w:i/>
          <w:iCs/>
          <w:sz w:val="28"/>
          <w:szCs w:val="28"/>
        </w:rPr>
        <w:t xml:space="preserve"> </w:t>
      </w:r>
      <w:proofErr w:type="spellStart"/>
      <w:r w:rsidRPr="00BF680F">
        <w:rPr>
          <w:i/>
          <w:iCs/>
          <w:sz w:val="28"/>
          <w:szCs w:val="28"/>
        </w:rPr>
        <w:t>sinh</w:t>
      </w:r>
      <w:proofErr w:type="spellEnd"/>
      <w:r w:rsidRPr="00BF680F">
        <w:rPr>
          <w:i/>
          <w:iCs/>
          <w:sz w:val="28"/>
          <w:szCs w:val="28"/>
        </w:rPr>
        <w:t xml:space="preserve"> </w:t>
      </w:r>
      <w:proofErr w:type="spellStart"/>
      <w:r w:rsidRPr="00BF680F">
        <w:rPr>
          <w:i/>
          <w:iCs/>
          <w:sz w:val="28"/>
          <w:szCs w:val="28"/>
        </w:rPr>
        <w:t>động</w:t>
      </w:r>
      <w:proofErr w:type="spellEnd"/>
      <w:r w:rsidRPr="00BF680F">
        <w:rPr>
          <w:i/>
          <w:iCs/>
          <w:sz w:val="28"/>
          <w:szCs w:val="28"/>
        </w:rPr>
        <w:t xml:space="preserve">, </w:t>
      </w:r>
      <w:proofErr w:type="spellStart"/>
      <w:r w:rsidRPr="00BF680F">
        <w:rPr>
          <w:i/>
          <w:iCs/>
          <w:sz w:val="28"/>
          <w:szCs w:val="28"/>
        </w:rPr>
        <w:t>tràn</w:t>
      </w:r>
      <w:proofErr w:type="spellEnd"/>
      <w:r w:rsidRPr="00BF680F">
        <w:rPr>
          <w:i/>
          <w:iCs/>
          <w:sz w:val="28"/>
          <w:szCs w:val="28"/>
        </w:rPr>
        <w:t xml:space="preserve"> </w:t>
      </w:r>
      <w:proofErr w:type="spellStart"/>
      <w:r w:rsidRPr="00BF680F">
        <w:rPr>
          <w:i/>
          <w:iCs/>
          <w:sz w:val="28"/>
          <w:szCs w:val="28"/>
        </w:rPr>
        <w:t>đầy</w:t>
      </w:r>
      <w:proofErr w:type="spellEnd"/>
      <w:r w:rsidRPr="00BF680F">
        <w:rPr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âm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thanh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thiên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nhiên.Những</w:t>
      </w:r>
      <w:proofErr w:type="spellEnd"/>
      <w:proofErr w:type="gram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tiếng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chim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tiếng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suối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tiếng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rừng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cùng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hòa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quyện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vào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nhau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tạo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nên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bản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nhạc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rừng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bất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tận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đó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nổi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lên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hình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ảnh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cá</w:t>
      </w:r>
      <w:r w:rsidRPr="00BF680F"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đội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trẻ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tuổi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lạc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yêu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đời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, say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mê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ca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hát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cũng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rất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dũng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quân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i/>
          <w:iCs/>
          <w:sz w:val="28"/>
          <w:szCs w:val="28"/>
        </w:rPr>
        <w:t>thù</w:t>
      </w:r>
      <w:proofErr w:type="spellEnd"/>
      <w:r w:rsidRPr="00BF680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415DED7" w14:textId="6594E5D2" w:rsidR="00BF680F" w:rsidRPr="00BF680F" w:rsidRDefault="00BF680F" w:rsidP="00BF680F">
      <w:pPr>
        <w:pStyle w:val="ListParagraph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Link </w:t>
      </w:r>
      <w:proofErr w:type="spellStart"/>
      <w:r>
        <w:rPr>
          <w:i/>
          <w:iCs/>
          <w:sz w:val="28"/>
          <w:szCs w:val="28"/>
        </w:rPr>
        <w:t>bài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hát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 xml:space="preserve">“ </w:t>
      </w:r>
      <w:proofErr w:type="spellStart"/>
      <w:r>
        <w:rPr>
          <w:i/>
          <w:iCs/>
          <w:sz w:val="28"/>
          <w:szCs w:val="28"/>
        </w:rPr>
        <w:t>Nhạc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rừng</w:t>
      </w:r>
      <w:proofErr w:type="spellEnd"/>
      <w:r>
        <w:rPr>
          <w:i/>
          <w:iCs/>
          <w:sz w:val="28"/>
          <w:szCs w:val="28"/>
        </w:rPr>
        <w:t xml:space="preserve">” </w:t>
      </w:r>
      <w:r w:rsidRPr="00BF680F">
        <w:rPr>
          <w:b/>
          <w:bCs/>
          <w:i/>
          <w:iCs/>
          <w:sz w:val="28"/>
          <w:szCs w:val="28"/>
        </w:rPr>
        <w:t xml:space="preserve">( Các </w:t>
      </w:r>
      <w:proofErr w:type="spellStart"/>
      <w:r w:rsidRPr="00BF680F">
        <w:rPr>
          <w:b/>
          <w:bCs/>
          <w:i/>
          <w:iCs/>
          <w:sz w:val="28"/>
          <w:szCs w:val="28"/>
        </w:rPr>
        <w:t>bạn</w:t>
      </w:r>
      <w:proofErr w:type="spellEnd"/>
      <w:r w:rsidRPr="00BF680F">
        <w:rPr>
          <w:b/>
          <w:bCs/>
          <w:i/>
          <w:iCs/>
          <w:sz w:val="28"/>
          <w:szCs w:val="28"/>
        </w:rPr>
        <w:t xml:space="preserve"> HS </w:t>
      </w:r>
      <w:proofErr w:type="spellStart"/>
      <w:r w:rsidRPr="00BF680F">
        <w:rPr>
          <w:b/>
          <w:bCs/>
          <w:i/>
          <w:iCs/>
          <w:sz w:val="28"/>
          <w:szCs w:val="28"/>
        </w:rPr>
        <w:t>có</w:t>
      </w:r>
      <w:proofErr w:type="spellEnd"/>
      <w:r w:rsidRPr="00BF680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F680F">
        <w:rPr>
          <w:b/>
          <w:bCs/>
          <w:i/>
          <w:iCs/>
          <w:sz w:val="28"/>
          <w:szCs w:val="28"/>
        </w:rPr>
        <w:t>thể</w:t>
      </w:r>
      <w:proofErr w:type="spellEnd"/>
      <w:r w:rsidRPr="00BF680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F680F">
        <w:rPr>
          <w:b/>
          <w:bCs/>
          <w:i/>
          <w:iCs/>
          <w:sz w:val="28"/>
          <w:szCs w:val="28"/>
        </w:rPr>
        <w:t>gạch</w:t>
      </w:r>
      <w:proofErr w:type="spellEnd"/>
      <w:r w:rsidRPr="00BF680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F680F">
        <w:rPr>
          <w:b/>
          <w:bCs/>
          <w:i/>
          <w:iCs/>
          <w:sz w:val="28"/>
          <w:szCs w:val="28"/>
        </w:rPr>
        <w:t>nội</w:t>
      </w:r>
      <w:proofErr w:type="spellEnd"/>
      <w:r w:rsidRPr="00BF680F">
        <w:rPr>
          <w:b/>
          <w:bCs/>
          <w:i/>
          <w:iCs/>
          <w:sz w:val="28"/>
          <w:szCs w:val="28"/>
        </w:rPr>
        <w:t xml:space="preserve"> dung </w:t>
      </w:r>
      <w:proofErr w:type="spellStart"/>
      <w:r w:rsidRPr="00BF680F">
        <w:rPr>
          <w:b/>
          <w:bCs/>
          <w:i/>
          <w:iCs/>
          <w:sz w:val="28"/>
          <w:szCs w:val="28"/>
        </w:rPr>
        <w:t>trong</w:t>
      </w:r>
      <w:proofErr w:type="spellEnd"/>
      <w:r w:rsidRPr="00BF680F">
        <w:rPr>
          <w:b/>
          <w:bCs/>
          <w:i/>
          <w:iCs/>
          <w:sz w:val="28"/>
          <w:szCs w:val="28"/>
        </w:rPr>
        <w:t xml:space="preserve"> SGK/10)</w:t>
      </w:r>
    </w:p>
    <w:p w14:paraId="7F1A96C9" w14:textId="2F17369E" w:rsidR="00BF680F" w:rsidRDefault="00BF680F" w:rsidP="00BF680F">
      <w:pPr>
        <w:pStyle w:val="ListParagraph"/>
        <w:spacing w:line="360" w:lineRule="auto"/>
        <w:jc w:val="both"/>
        <w:rPr>
          <w:i/>
          <w:iCs/>
          <w:sz w:val="28"/>
          <w:szCs w:val="28"/>
        </w:rPr>
      </w:pPr>
      <w:hyperlink r:id="rId10" w:history="1">
        <w:r w:rsidRPr="00EF6A8A">
          <w:rPr>
            <w:rStyle w:val="Hyperlink"/>
            <w:i/>
            <w:iCs/>
            <w:sz w:val="28"/>
            <w:szCs w:val="28"/>
          </w:rPr>
          <w:t>https://www.youtube.com/watch?v=bDAKgTh2fhE</w:t>
        </w:r>
      </w:hyperlink>
    </w:p>
    <w:p w14:paraId="54F6A11D" w14:textId="514B70D7" w:rsidR="008C2CE6" w:rsidRDefault="008C2CE6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CỦNG CỐ - DẶN DÒ:</w:t>
      </w:r>
    </w:p>
    <w:p w14:paraId="3F549B9D" w14:textId="77777777" w:rsidR="00BF680F" w:rsidRPr="00BF680F" w:rsidRDefault="00BF680F" w:rsidP="00BF680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thuần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thục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Mái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mến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TĐN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</w:p>
    <w:p w14:paraId="6783FBC6" w14:textId="77777777" w:rsidR="00BF680F" w:rsidRPr="00BF680F" w:rsidRDefault="00BF680F" w:rsidP="00BF680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vỗ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đệm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thuần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thục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4D5EDA9B" w14:textId="20F05944" w:rsidR="00BF680F" w:rsidRPr="00BF680F" w:rsidRDefault="00BF680F" w:rsidP="00BF680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Xem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4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680F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BF68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34B641" w14:textId="77777777" w:rsidR="00BF680F" w:rsidRDefault="00BF680F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E6A7D" w14:textId="02A2DC44" w:rsidR="00373E73" w:rsidRPr="00373E73" w:rsidRDefault="00373E73" w:rsidP="00E739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CHÚC CÁC BẠN HỌC TỐT</w:t>
      </w:r>
    </w:p>
    <w:sectPr w:rsidR="00373E73" w:rsidRPr="0037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71B"/>
    <w:multiLevelType w:val="hybridMultilevel"/>
    <w:tmpl w:val="D0F4A5F0"/>
    <w:lvl w:ilvl="0" w:tplc="F692D6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BB8"/>
    <w:multiLevelType w:val="hybridMultilevel"/>
    <w:tmpl w:val="D5FE2676"/>
    <w:lvl w:ilvl="0" w:tplc="66FC2C46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869434B"/>
    <w:multiLevelType w:val="hybridMultilevel"/>
    <w:tmpl w:val="07D60B76"/>
    <w:lvl w:ilvl="0" w:tplc="D3E6C5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2F422E"/>
    <w:multiLevelType w:val="hybridMultilevel"/>
    <w:tmpl w:val="382A2872"/>
    <w:lvl w:ilvl="0" w:tplc="1F602B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00E5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FA7E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ECAE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A229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8AE7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8C5A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BCD6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E07A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0A23ED0"/>
    <w:multiLevelType w:val="hybridMultilevel"/>
    <w:tmpl w:val="72B04A1E"/>
    <w:lvl w:ilvl="0" w:tplc="5CD02EE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4357554"/>
    <w:multiLevelType w:val="hybridMultilevel"/>
    <w:tmpl w:val="7678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E40DA"/>
    <w:multiLevelType w:val="hybridMultilevel"/>
    <w:tmpl w:val="3B4ADA04"/>
    <w:lvl w:ilvl="0" w:tplc="50D435BE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8F45F93"/>
    <w:multiLevelType w:val="hybridMultilevel"/>
    <w:tmpl w:val="C0CCD4A6"/>
    <w:lvl w:ilvl="0" w:tplc="DDE8B93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CBB42B4"/>
    <w:multiLevelType w:val="hybridMultilevel"/>
    <w:tmpl w:val="8482CE18"/>
    <w:lvl w:ilvl="0" w:tplc="7A1CE3BE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CAE18AB"/>
    <w:multiLevelType w:val="hybridMultilevel"/>
    <w:tmpl w:val="21981D4C"/>
    <w:lvl w:ilvl="0" w:tplc="3FAC1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CAE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8B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865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CC8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ABF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2BE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27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527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C62F0D"/>
    <w:multiLevelType w:val="hybridMultilevel"/>
    <w:tmpl w:val="64C8D11A"/>
    <w:lvl w:ilvl="0" w:tplc="70FE5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E6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63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2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41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8E7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ED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2EE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4C1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7D"/>
    <w:rsid w:val="00053924"/>
    <w:rsid w:val="00085F1D"/>
    <w:rsid w:val="000A1AD1"/>
    <w:rsid w:val="000C7E25"/>
    <w:rsid w:val="001A5DA0"/>
    <w:rsid w:val="00373E73"/>
    <w:rsid w:val="003E1E9E"/>
    <w:rsid w:val="005B4C69"/>
    <w:rsid w:val="006B338F"/>
    <w:rsid w:val="007442D2"/>
    <w:rsid w:val="007C2667"/>
    <w:rsid w:val="00851886"/>
    <w:rsid w:val="00864F7D"/>
    <w:rsid w:val="008C2CE6"/>
    <w:rsid w:val="00957FE1"/>
    <w:rsid w:val="009E2FA0"/>
    <w:rsid w:val="00B82492"/>
    <w:rsid w:val="00BC242B"/>
    <w:rsid w:val="00BF680F"/>
    <w:rsid w:val="00C510B0"/>
    <w:rsid w:val="00C679FE"/>
    <w:rsid w:val="00D84CBF"/>
    <w:rsid w:val="00D859DC"/>
    <w:rsid w:val="00DB1CD0"/>
    <w:rsid w:val="00E0076D"/>
    <w:rsid w:val="00E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9670"/>
  <w15:chartTrackingRefBased/>
  <w15:docId w15:val="{65A8CD00-D0CA-4EA3-BBD5-A84CDE4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9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1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8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0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2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3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1OiCKaOSp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bDAKgTh2f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7-6DIRLv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Thien</cp:lastModifiedBy>
  <cp:revision>3</cp:revision>
  <dcterms:created xsi:type="dcterms:W3CDTF">2021-09-17T07:56:00Z</dcterms:created>
  <dcterms:modified xsi:type="dcterms:W3CDTF">2021-09-17T07:58:00Z</dcterms:modified>
</cp:coreProperties>
</file>